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5B" w:rsidRPr="007274E7" w:rsidRDefault="00DE29CD" w:rsidP="00B2475B">
      <w:pPr>
        <w:spacing w:after="0" w:line="408" w:lineRule="auto"/>
        <w:ind w:left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B2475B" w:rsidRPr="007274E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2475B" w:rsidRDefault="00B2475B" w:rsidP="00B2475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274E7">
        <w:rPr>
          <w:rFonts w:ascii="Times New Roman" w:hAnsi="Times New Roman"/>
          <w:b/>
          <w:color w:val="000000"/>
          <w:sz w:val="28"/>
        </w:rPr>
        <w:t>‌‌‌</w:t>
      </w:r>
      <w:r>
        <w:rPr>
          <w:rFonts w:ascii="Times New Roman" w:hAnsi="Times New Roman"/>
          <w:b/>
          <w:color w:val="000000"/>
          <w:sz w:val="28"/>
        </w:rPr>
        <w:t>МО Оренбургской области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Сакмарский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РОО</w:t>
      </w:r>
      <w:r w:rsidRPr="007274E7">
        <w:rPr>
          <w:rFonts w:ascii="Times New Roman" w:hAnsi="Times New Roman"/>
          <w:b/>
          <w:color w:val="000000"/>
          <w:sz w:val="28"/>
        </w:rPr>
        <w:t xml:space="preserve"> 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‌‌</w:t>
      </w:r>
      <w:r w:rsidRPr="007274E7">
        <w:rPr>
          <w:rFonts w:ascii="Times New Roman" w:hAnsi="Times New Roman"/>
          <w:color w:val="000000"/>
          <w:sz w:val="28"/>
        </w:rPr>
        <w:t>​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7274E7">
        <w:rPr>
          <w:rFonts w:ascii="Times New Roman" w:hAnsi="Times New Roman"/>
          <w:b/>
          <w:color w:val="000000"/>
          <w:sz w:val="28"/>
        </w:rPr>
        <w:t>Сакмарская</w:t>
      </w:r>
      <w:proofErr w:type="spellEnd"/>
      <w:r w:rsidRPr="007274E7">
        <w:rPr>
          <w:rFonts w:ascii="Times New Roman" w:hAnsi="Times New Roman"/>
          <w:b/>
          <w:color w:val="000000"/>
          <w:sz w:val="28"/>
        </w:rPr>
        <w:t xml:space="preserve"> СОШ им. Героя РФ С. Панова"</w:t>
      </w: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  <w:r w:rsidRPr="007274E7">
        <w:rPr>
          <w:rFonts w:ascii="Times New Roman" w:hAnsi="Times New Roman"/>
          <w:color w:val="000000"/>
          <w:sz w:val="28"/>
        </w:rPr>
        <w:t>‌</w:t>
      </w: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/>
        <w:ind w:left="120"/>
      </w:pP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B2475B" w:rsidRPr="007274E7" w:rsidRDefault="00B2475B" w:rsidP="00B2475B">
      <w:pPr>
        <w:spacing w:after="0" w:line="408" w:lineRule="auto"/>
        <w:ind w:left="120"/>
        <w:jc w:val="center"/>
      </w:pPr>
      <w:r w:rsidRPr="007274E7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274E7">
        <w:rPr>
          <w:rFonts w:ascii="Times New Roman" w:hAnsi="Times New Roman"/>
          <w:color w:val="000000"/>
          <w:sz w:val="28"/>
        </w:rPr>
        <w:t xml:space="preserve">11 классов </w:t>
      </w: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7274E7" w:rsidRDefault="00B2475B" w:rsidP="00B2475B">
      <w:pPr>
        <w:spacing w:after="0"/>
        <w:ind w:left="120"/>
        <w:jc w:val="center"/>
      </w:pPr>
    </w:p>
    <w:p w:rsidR="00B2475B" w:rsidRPr="009E6976" w:rsidRDefault="00B2475B" w:rsidP="00B2475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9E6976">
        <w:rPr>
          <w:rFonts w:ascii="Times New Roman" w:hAnsi="Times New Roman" w:cs="Times New Roman"/>
          <w:sz w:val="24"/>
          <w:szCs w:val="24"/>
        </w:rPr>
        <w:t>.Сакмара</w:t>
      </w:r>
      <w:proofErr w:type="spellEnd"/>
      <w:r w:rsidRPr="009E6976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B2475B" w:rsidRDefault="00B2475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077D0B" w:rsidRDefault="00077D0B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DE29CD" w:rsidRPr="00B2475B" w:rsidRDefault="00DE29CD" w:rsidP="00B2475B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ПОЯСНИТЕЛЬНАЯ ЗАПИСКА</w:t>
      </w:r>
    </w:p>
    <w:p w:rsidR="00DE29CD" w:rsidRPr="00B2475B" w:rsidRDefault="00DE29CD" w:rsidP="00DE29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950D4A" w:rsidRPr="00B2475B" w:rsidRDefault="00F769E5" w:rsidP="00F769E5">
      <w:pPr>
        <w:spacing w:after="0" w:line="264" w:lineRule="auto"/>
        <w:ind w:firstLine="6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СОО, </w:t>
      </w:r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(полного) общего образования, Примерной программы по русскому языку, созданной на основе Федерального государственного образовательного стандарта, Рабочей программы по русскому языку для 10 – 11 классов для общеобразовательных учреждений под редакцией В.В. </w:t>
      </w:r>
      <w:proofErr w:type="spellStart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 xml:space="preserve"> (автор-составитель В.В. </w:t>
      </w:r>
      <w:proofErr w:type="spellStart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="00950D4A" w:rsidRPr="00B2475B">
        <w:rPr>
          <w:rFonts w:ascii="Times New Roman" w:hAnsi="Times New Roman" w:cs="Times New Roman"/>
          <w:sz w:val="24"/>
          <w:szCs w:val="24"/>
          <w:lang w:eastAsia="ru-RU"/>
        </w:rPr>
        <w:t>),  рекомендованной Министерством образования и науки РФ,</w:t>
      </w:r>
      <w:r w:rsidR="00950D4A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130C7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9130C7" w:rsidRPr="00B2475B" w:rsidRDefault="00B965FA" w:rsidP="009130C7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9130C7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по русскому языку для 10-11 классов ориентирована на изучение предмета на </w:t>
      </w:r>
      <w:r w:rsidR="009130C7" w:rsidRPr="00B2475B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углублённом уровне</w:t>
      </w:r>
      <w:r w:rsidR="009130C7"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130C7" w:rsidRPr="00B2475B" w:rsidRDefault="009130C7" w:rsidP="009130C7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</w:t>
      </w:r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ab/>
        <w:t xml:space="preserve">Обучение ведётся по учебнику </w:t>
      </w:r>
      <w:proofErr w:type="spellStart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Бабайцева</w:t>
      </w:r>
      <w:proofErr w:type="spellEnd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В.В. Русский язык. 10-11 классы: учебник: углублённый уровень - 9-е изд., стереотип.- М.: Просвещение, 2021. – 463. Учебник состоит из </w:t>
      </w:r>
      <w:proofErr w:type="spellStart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теоетической</w:t>
      </w:r>
      <w:proofErr w:type="spellEnd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практической части, углубляет знания учащихся о языке как многофункциональной развивающейся системе, обеспечивает совершенствование коммуникативной, языковой, лингвистической (языковедческой) и </w:t>
      </w:r>
      <w:proofErr w:type="spellStart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культуроведческой</w:t>
      </w:r>
      <w:proofErr w:type="spellEnd"/>
      <w:r w:rsidRPr="00B2475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компетенцией. Учебник соответствует ФГОС и включён в Федеральный перечень учебников. Учебник соответствует Федеральному государственному образовательному стандарту среднего (полного) общего образования, Примерным программам по учебным предметам, русский язык 10 – 11 классы.</w:t>
      </w:r>
    </w:p>
    <w:p w:rsidR="00DE29CD" w:rsidRPr="00B2475B" w:rsidRDefault="00DE29CD" w:rsidP="009130C7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51ED0" w:rsidRPr="00B2475B" w:rsidRDefault="00A51ED0" w:rsidP="00B965FA">
      <w:pPr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A51ED0" w:rsidRPr="00B2475B" w:rsidRDefault="00A51ED0" w:rsidP="00B965F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ОБЩАЯ ХАРАКТЕРИСТИКА УЧЕБНОГО ПРЕДМЕТА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9130C7" w:rsidRPr="00B2475B" w:rsidRDefault="009130C7" w:rsidP="009130C7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B2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130C7" w:rsidRPr="00B2475B" w:rsidRDefault="009130C7" w:rsidP="00DD26C9">
      <w:pPr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2475B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ИЗУЧЕНИЯ УЧЕБНОГО ПРЕДМЕТА «РУССКИЙ ЯЗЫК»</w:t>
      </w:r>
    </w:p>
    <w:p w:rsidR="00F769E5" w:rsidRPr="00B2475B" w:rsidRDefault="00F769E5" w:rsidP="00F769E5">
      <w:pPr>
        <w:spacing w:after="0" w:line="264" w:lineRule="auto"/>
        <w:ind w:firstLine="600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F769E5" w:rsidRPr="00B2475B" w:rsidRDefault="009C4CAC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 w:cs="Times New Roman"/>
          <w:spacing w:val="4"/>
          <w:sz w:val="24"/>
          <w:szCs w:val="24"/>
        </w:rPr>
        <w:tab/>
      </w:r>
      <w:r w:rsidR="00F769E5" w:rsidRPr="00B2475B">
        <w:rPr>
          <w:rFonts w:ascii="Times New Roman" w:hAnsi="Times New Roman"/>
          <w:color w:val="000000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F769E5" w:rsidRPr="00B2475B" w:rsidRDefault="00F769E5" w:rsidP="00F769E5">
      <w:pPr>
        <w:numPr>
          <w:ilvl w:val="0"/>
          <w:numId w:val="28"/>
        </w:numPr>
        <w:spacing w:after="0" w:line="264" w:lineRule="auto"/>
        <w:ind w:left="851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F769E5" w:rsidRPr="00B2475B" w:rsidRDefault="00F769E5" w:rsidP="00F769E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769E5" w:rsidRPr="00B2475B" w:rsidRDefault="00F769E5" w:rsidP="00F769E5">
      <w:pPr>
        <w:spacing w:after="0" w:line="264" w:lineRule="auto"/>
        <w:ind w:left="120"/>
        <w:jc w:val="both"/>
        <w:rPr>
          <w:sz w:val="24"/>
          <w:szCs w:val="24"/>
        </w:rPr>
      </w:pPr>
      <w:r w:rsidRPr="00B2475B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F769E5" w:rsidRPr="00B2475B" w:rsidRDefault="00F769E5" w:rsidP="00F769E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769E5" w:rsidRPr="00B2475B" w:rsidRDefault="00F769E5" w:rsidP="00F769E5">
      <w:pPr>
        <w:spacing w:after="0" w:line="264" w:lineRule="auto"/>
        <w:ind w:firstLine="600"/>
        <w:jc w:val="both"/>
        <w:rPr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На изучение русского языка в 11 классах среднего общего образования в учебном плане отводится 102 часа.</w:t>
      </w:r>
    </w:p>
    <w:p w:rsidR="009130C7" w:rsidRPr="00B2475B" w:rsidRDefault="009130C7" w:rsidP="00F769E5">
      <w:p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B247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9130C7" w:rsidRPr="00B2475B" w:rsidRDefault="009130C7" w:rsidP="00B965FA">
      <w:pPr>
        <w:spacing w:after="0" w:line="240" w:lineRule="auto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5B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УЧЕБНОГО ПРЕДМЕТА «РУССКИЙ ЯЗЫК»</w:t>
      </w:r>
    </w:p>
    <w:p w:rsidR="009130C7" w:rsidRPr="00B2475B" w:rsidRDefault="009130C7" w:rsidP="0091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0C7" w:rsidRPr="00B2475B" w:rsidRDefault="009130C7" w:rsidP="00913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75B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9130C7" w:rsidRPr="00B2475B" w:rsidRDefault="009130C7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b/>
          <w:sz w:val="24"/>
          <w:szCs w:val="24"/>
        </w:rPr>
        <w:t>1.Источники расширения словарного состава современного русского языка.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 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b/>
          <w:sz w:val="24"/>
          <w:szCs w:val="24"/>
        </w:rPr>
        <w:t>2.Принципы русского правописания.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Фонетический принцип графики. Морфемный, морфологический и традиционный (исторический) принципы орфографии. Дифференцирующие и другие направления.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Структурный (формальный) и семантический (смысловой) принципы пунктуации. Знаки препинания и пунктуации. Авторские знаки.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b/>
          <w:sz w:val="24"/>
          <w:szCs w:val="24"/>
        </w:rPr>
        <w:t>3.Повторение изученного.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Систематизация знаний по русскому языку. Фонетика. Лексикология. </w:t>
      </w:r>
      <w:proofErr w:type="spellStart"/>
      <w:r w:rsidRPr="00B2475B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2475B">
        <w:rPr>
          <w:rFonts w:ascii="Times New Roman" w:hAnsi="Times New Roman" w:cs="Times New Roman"/>
          <w:sz w:val="24"/>
          <w:szCs w:val="24"/>
        </w:rPr>
        <w:t>. Морфология. Синтаксис. Роль единиц указанных разделов в построении текстов разных стилей и жанров.</w:t>
      </w:r>
    </w:p>
    <w:p w:rsidR="009130C7" w:rsidRPr="00B2475B" w:rsidRDefault="009130C7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 xml:space="preserve">     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дробных частных правил. Закрепление навыков грамотного письма (обобщение задания). Совершенствование устной речи.</w:t>
      </w:r>
    </w:p>
    <w:p w:rsidR="009130C7" w:rsidRPr="00B2475B" w:rsidRDefault="009130C7" w:rsidP="00F769E5">
      <w:pPr>
        <w:spacing w:after="0" w:line="240" w:lineRule="auto"/>
        <w:ind w:left="142" w:firstLine="284"/>
        <w:jc w:val="center"/>
        <w:rPr>
          <w:rStyle w:val="ad"/>
          <w:color w:val="000000"/>
          <w:sz w:val="24"/>
          <w:szCs w:val="24"/>
          <w:shd w:val="clear" w:color="auto" w:fill="FFFFFF"/>
        </w:rPr>
      </w:pPr>
    </w:p>
    <w:p w:rsidR="009130C7" w:rsidRPr="00B2475B" w:rsidRDefault="009130C7" w:rsidP="00F769E5">
      <w:pPr>
        <w:spacing w:after="0" w:line="240" w:lineRule="auto"/>
        <w:ind w:left="142" w:firstLine="284"/>
        <w:jc w:val="center"/>
        <w:rPr>
          <w:rStyle w:val="ad"/>
          <w:color w:val="000000"/>
          <w:sz w:val="24"/>
          <w:szCs w:val="24"/>
          <w:shd w:val="clear" w:color="auto" w:fill="FFFFFF"/>
        </w:rPr>
      </w:pPr>
    </w:p>
    <w:p w:rsidR="009130C7" w:rsidRPr="00B2475B" w:rsidRDefault="009130C7" w:rsidP="00F769E5">
      <w:pPr>
        <w:spacing w:after="0" w:line="240" w:lineRule="auto"/>
        <w:ind w:left="142" w:firstLine="284"/>
        <w:jc w:val="center"/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475B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ОСВОЕНИЯ ПРОГРАММЫ ПО РУССКОМУ ЯЗЫКУ НА УРОВНЕ СРЕДНЕГО ОБЩЕГО ОБРАЗОВАНИЯ</w:t>
      </w:r>
    </w:p>
    <w:p w:rsidR="009C4CAC" w:rsidRPr="00B2475B" w:rsidRDefault="00DD26C9" w:rsidP="00F769E5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CAC" w:rsidRPr="00B2475B" w:rsidRDefault="009C4CAC" w:rsidP="00F769E5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Pr="00B2475B">
        <w:rPr>
          <w:rFonts w:ascii="Times New Roman" w:hAnsi="Times New Roman" w:cs="Times New Roman"/>
          <w:sz w:val="24"/>
          <w:szCs w:val="24"/>
        </w:rPr>
        <w:tab/>
        <w:t xml:space="preserve">Личностными результатами </w:t>
      </w:r>
      <w:r w:rsidRPr="00B2475B">
        <w:rPr>
          <w:rFonts w:ascii="Times New Roman" w:hAnsi="Times New Roman" w:cs="Times New Roman"/>
          <w:bCs/>
          <w:sz w:val="24"/>
          <w:szCs w:val="24"/>
        </w:rPr>
        <w:t>освоения выпускниками средней школы программы по русскому языку на углублённом уровне являются: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2) уважение к своему народу, его прошлому, отражённому в языке;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3) осознание роли русского языка как государственного языка Российской Федерации и языка межнационального общения;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4) осознание своего места в поликультурном мире;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 xml:space="preserve">5) </w:t>
      </w:r>
      <w:proofErr w:type="spellStart"/>
      <w:r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2475B">
        <w:rPr>
          <w:rFonts w:ascii="Times New Roman" w:hAnsi="Times New Roman" w:cs="Times New Roman"/>
          <w:bCs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6) потребность саморазвития, в том числе речевого, понимание роли языка в процессах познания;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7) готовность к самостоятельной творческой и ответственной деятельности;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 xml:space="preserve">8) готовность и способность вести диалог с другими людьми; </w:t>
      </w:r>
      <w:proofErr w:type="spellStart"/>
      <w:r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2475B">
        <w:rPr>
          <w:rFonts w:ascii="Times New Roman" w:hAnsi="Times New Roman" w:cs="Times New Roman"/>
          <w:bCs/>
          <w:sz w:val="24"/>
          <w:szCs w:val="24"/>
        </w:rPr>
        <w:t xml:space="preserve"> навыков сотрудничества;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9) эстетическое отношение к языку и речи, осознание их выразительных возможностей;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10) нравственное сознание и поведение на основе общечеловеческих ценностей.</w:t>
      </w:r>
    </w:p>
    <w:p w:rsidR="00DD26C9" w:rsidRPr="00B2475B" w:rsidRDefault="00DD26C9" w:rsidP="00F769E5">
      <w:pPr>
        <w:spacing w:after="0" w:line="240" w:lineRule="auto"/>
        <w:ind w:left="142" w:firstLine="284"/>
        <w:jc w:val="both"/>
        <w:rPr>
          <w:color w:val="333333"/>
          <w:sz w:val="24"/>
          <w:szCs w:val="24"/>
          <w:shd w:val="clear" w:color="auto" w:fill="FFFFFF"/>
        </w:rPr>
      </w:pPr>
    </w:p>
    <w:p w:rsidR="009C4CAC" w:rsidRPr="00B2475B" w:rsidRDefault="00DD26C9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color w:val="333333"/>
          <w:sz w:val="24"/>
          <w:szCs w:val="24"/>
          <w:shd w:val="clear" w:color="auto" w:fill="FFFFFF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1) умение эффективно общаться в процессе совместной деятельности со всеми её участниками, не допускать конфликтов;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lastRenderedPageBreak/>
        <w:tab/>
        <w:t>3) способность к самостоятельному поиску информации, в том числе умение пользоваться лингвистическими словарями;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4) умение критически оценивать и интерпретировать информацию, получаемую из различных источников;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5) владение всеми видами речевой деятельности: говорением, слушанием, чтением и письмом;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7) свободное владение устной и письменной формой речи, диалогом и монологом;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8) умение определять цели деятельности и планировать её, контролировать и корректировать деятельность;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9) умение оценивать свою и чужую речь с эстетических и нравственных позиций;</w:t>
      </w:r>
    </w:p>
    <w:p w:rsidR="009C4CAC" w:rsidRPr="00B2475B" w:rsidRDefault="009C4CA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  <w:t>10) умение выбирать стратегию поведения, позволяющую достичь максимального эффекта.</w:t>
      </w:r>
    </w:p>
    <w:p w:rsidR="00CD04EC" w:rsidRPr="00B2475B" w:rsidRDefault="00CD04EC" w:rsidP="00F769E5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/>
          <w:sz w:val="24"/>
          <w:szCs w:val="24"/>
        </w:rPr>
        <w:t>Предметными     результатами</w:t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    освоения     выпускниками средней школы программы по русскому языку на углублённом уровне являются: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представлений о языке как знаковой системе, закономерностях его развития, функциях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4) овладение основными стилистическими ресурсами лексики и фразеологии русского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5) владение знаниями о языковой норме, её функциях и вариантах; практическое овладение основными нормами современного литературного языка;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6) владение нормами речевого поведения в различных ситуациях общения;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8)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анализировать языковые явления и факты, допускающие неоднозначную интерпретацию;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>9) владение различными приёмами редактирования текстов;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10)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лингвистического анализа текстов разных стилей и жанров;</w:t>
      </w:r>
    </w:p>
    <w:p w:rsidR="009C4CAC" w:rsidRPr="00B2475B" w:rsidRDefault="00CD04EC" w:rsidP="00F769E5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5B">
        <w:rPr>
          <w:rFonts w:ascii="Times New Roman" w:hAnsi="Times New Roman" w:cs="Times New Roman"/>
          <w:bCs/>
          <w:sz w:val="24"/>
          <w:szCs w:val="24"/>
        </w:rPr>
        <w:tab/>
      </w:r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11) </w:t>
      </w:r>
      <w:proofErr w:type="spellStart"/>
      <w:r w:rsidR="009C4CAC" w:rsidRPr="00B2475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9C4CAC" w:rsidRPr="00B2475B">
        <w:rPr>
          <w:rFonts w:ascii="Times New Roman" w:hAnsi="Times New Roman" w:cs="Times New Roman"/>
          <w:bCs/>
          <w:sz w:val="24"/>
          <w:szCs w:val="24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857283" w:rsidRDefault="00DD26C9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247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F7168D" w:rsidRPr="00B2475B" w:rsidRDefault="00F7168D" w:rsidP="00F769E5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9C4CAC" w:rsidRPr="00B2475B" w:rsidRDefault="009C4CAC" w:rsidP="00B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5FA" w:rsidRPr="00B2475B" w:rsidRDefault="00DD26C9" w:rsidP="00DD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75B">
        <w:rPr>
          <w:sz w:val="24"/>
          <w:szCs w:val="24"/>
        </w:rPr>
        <w:br/>
      </w:r>
      <w:r w:rsidRPr="00B2475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ТЕМАТИЧЕСКОЕ ПЛАНИРОВАНИЕ</w:t>
      </w:r>
    </w:p>
    <w:p w:rsidR="00BF0F66" w:rsidRPr="00B2475B" w:rsidRDefault="00BF0F66" w:rsidP="00DD2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52"/>
        <w:gridCol w:w="6071"/>
        <w:gridCol w:w="1467"/>
        <w:gridCol w:w="1762"/>
      </w:tblGrid>
      <w:tr w:rsidR="00C342E0" w:rsidRPr="00B2475B" w:rsidTr="00564CCD">
        <w:trPr>
          <w:trHeight w:val="210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342E0" w:rsidRPr="00B2475B" w:rsidTr="00564CCD">
        <w:trPr>
          <w:trHeight w:val="210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C342E0" w:rsidRPr="00B2475B" w:rsidTr="00C342E0">
        <w:trPr>
          <w:trHeight w:val="548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2E0" w:rsidRPr="00B2475B" w:rsidRDefault="00C342E0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1.</w:t>
            </w: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38A4" w:rsidRPr="00B2475B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СВЕДЕНИЯ О ЯЗЫКЕ</w:t>
            </w:r>
          </w:p>
        </w:tc>
      </w:tr>
      <w:tr w:rsidR="00ED1176" w:rsidRPr="00B2475B" w:rsidTr="00564CCD">
        <w:trPr>
          <w:trHeight w:val="5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Вводный урок. </w:t>
            </w: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Основные единицы русского языка и разделы лингвистики.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B" w:rsidRPr="00B2475B" w:rsidRDefault="00B2475B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ED1176" w:rsidRPr="00B2475B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B2475B" w:rsidRPr="00B247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https://resh.edu.ru/subject/lesson/4663/start/9523/</w:t>
              </w:r>
            </w:hyperlink>
          </w:p>
        </w:tc>
      </w:tr>
      <w:tr w:rsidR="004C1D22" w:rsidRPr="00B2475B" w:rsidTr="00F769E5">
        <w:trPr>
          <w:trHeight w:val="254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2" w:rsidRPr="00B2475B" w:rsidRDefault="004C1D22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2" w:rsidRPr="00B2475B" w:rsidRDefault="004C1D22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22" w:rsidRPr="00B2475B" w:rsidRDefault="004C1D22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176" w:rsidRPr="00B2475B" w:rsidTr="00564CCD">
        <w:trPr>
          <w:trHeight w:val="54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ED117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2.</w:t>
            </w:r>
            <w:r w:rsidRPr="00B2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638A4"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РАСШИРЕНИЯ СЛОВАРНОГО СОСТАВА СОВРЕМЕННОГО РУССКОГО ЯЗЫКА.</w:t>
            </w:r>
          </w:p>
        </w:tc>
      </w:tr>
      <w:tr w:rsidR="00C342E0" w:rsidRPr="00B2475B" w:rsidTr="00564CCD">
        <w:trPr>
          <w:trHeight w:val="5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1176"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845B2E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Источники расширения словарного состава современного русского языка. Словообразование.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18D"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B" w:rsidRPr="00B2475B" w:rsidRDefault="00B2475B" w:rsidP="00B2475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C342E0" w:rsidRPr="00B2475B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2475B" w:rsidRPr="00B247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https://lib.myschool.edu.ru/content/16069</w:t>
              </w:r>
            </w:hyperlink>
          </w:p>
        </w:tc>
      </w:tr>
      <w:tr w:rsidR="00ED1176" w:rsidRPr="00B2475B" w:rsidTr="00F769E5">
        <w:trPr>
          <w:trHeight w:val="30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845B2E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845B2E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76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ED1176" w:rsidRPr="00F7168D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https://lib.myschool.edu.ru/content/2919</w:t>
              </w:r>
            </w:hyperlink>
          </w:p>
        </w:tc>
      </w:tr>
      <w:tr w:rsidR="001F018D" w:rsidRPr="00B2475B" w:rsidTr="00F769E5">
        <w:trPr>
          <w:trHeight w:val="278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B2E" w:rsidRPr="00B2475B" w:rsidTr="00564CCD">
        <w:trPr>
          <w:trHeight w:val="54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2E" w:rsidRPr="00B2475B" w:rsidRDefault="00845B2E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3.</w:t>
            </w:r>
            <w:r w:rsidRPr="00B2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РУССКОГО ПРАВОПИСАНИЯ. </w:t>
            </w:r>
            <w:r w:rsidR="001F018D"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38A4" w:rsidRPr="00B2475B" w:rsidTr="00F769E5">
        <w:trPr>
          <w:trHeight w:val="29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B26FC" w:rsidP="00F769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8A4" w:rsidRPr="00B2475B">
              <w:rPr>
                <w:rFonts w:ascii="Times New Roman" w:hAnsi="Times New Roman"/>
                <w:sz w:val="24"/>
                <w:szCs w:val="24"/>
              </w:rPr>
              <w:t xml:space="preserve"> Принципы орфографии.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5638A4" w:rsidRPr="00F7168D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https://lib.myschool.edu.ru/content/2841</w:t>
              </w:r>
            </w:hyperlink>
          </w:p>
        </w:tc>
      </w:tr>
      <w:tr w:rsidR="005638A4" w:rsidRPr="00B2475B" w:rsidTr="00F769E5">
        <w:trPr>
          <w:trHeight w:val="266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Принципы пунктуации. </w:t>
            </w:r>
            <w:r w:rsidR="001B26FC" w:rsidRPr="00B2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5638A4" w:rsidRPr="00B2475B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2475B" w:rsidRPr="00B2475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https://lib.myschool.edu.ru/content/2965</w:t>
              </w:r>
            </w:hyperlink>
          </w:p>
        </w:tc>
      </w:tr>
      <w:tr w:rsidR="005638A4" w:rsidRPr="00B2475B" w:rsidTr="00F769E5">
        <w:trPr>
          <w:trHeight w:val="27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Авторские знаки.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766BA7" w:rsidRPr="00766BA7" w:rsidRDefault="00960396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66BA7" w:rsidRPr="00766BA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https://lib.myschool.edu.ru/content/4088</w:t>
              </w:r>
            </w:hyperlink>
          </w:p>
        </w:tc>
      </w:tr>
      <w:tr w:rsidR="001F018D" w:rsidRPr="00B2475B" w:rsidTr="00F769E5">
        <w:trPr>
          <w:trHeight w:val="260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8D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38A4" w:rsidRPr="00B2475B" w:rsidTr="00564CCD">
        <w:trPr>
          <w:trHeight w:val="54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4.</w:t>
            </w: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ИЗУЧЕННОГО. </w:t>
            </w:r>
            <w:r w:rsidR="001F018D"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2E0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5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https://lib.myschool.edu.ru/content/2908</w:t>
              </w:r>
            </w:hyperlink>
          </w:p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2E0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638A4"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5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C342E0" w:rsidRPr="00F7168D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https://lib.myschool.edu.ru/content/2930</w:t>
              </w:r>
            </w:hyperlink>
          </w:p>
        </w:tc>
      </w:tr>
      <w:tr w:rsidR="005638A4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Лексикология, фразеология, этимология. 8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F7168D" w:rsidRPr="00F7168D" w:rsidRDefault="00960396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https://lib.myschool.edu.ru/content/14396</w:t>
              </w:r>
            </w:hyperlink>
          </w:p>
        </w:tc>
      </w:tr>
      <w:tr w:rsidR="005638A4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Морфология. 7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1F01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5638A4" w:rsidRPr="00F7168D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https://lib.myschool.edu.ru/content/2841</w:t>
              </w:r>
            </w:hyperlink>
          </w:p>
        </w:tc>
      </w:tr>
      <w:tr w:rsidR="00F7168D" w:rsidRPr="00B2475B" w:rsidTr="00564CCD">
        <w:trPr>
          <w:trHeight w:val="2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пунктуация. 37 часов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766BA7" w:rsidP="00766B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16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</w:p>
          <w:p w:rsidR="00F7168D" w:rsidRDefault="00960396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7168D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https://lib.myschool.edu.ru/content/2955</w:t>
              </w:r>
            </w:hyperlink>
          </w:p>
          <w:p w:rsidR="00F7168D" w:rsidRPr="00F7168D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68D" w:rsidRPr="00B2475B" w:rsidTr="00E6750F">
        <w:trPr>
          <w:trHeight w:val="240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766BA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8A4" w:rsidRPr="00B2475B" w:rsidTr="00564CCD">
        <w:trPr>
          <w:trHeight w:val="510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5B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Раздел  5.</w:t>
            </w:r>
            <w:r w:rsidRPr="00B24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ОРФОГРАФИИ И ПУНКТУАЦИИ.</w:t>
            </w:r>
          </w:p>
          <w:p w:rsidR="005638A4" w:rsidRPr="00B2475B" w:rsidRDefault="005638A4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68D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F7168D">
            <w:r w:rsidRPr="005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r w:rsidR="0076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766BA7" w:rsidRPr="00766BA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https://lib.myschool.edu.ru/content/399</w:t>
              </w:r>
            </w:hyperlink>
          </w:p>
        </w:tc>
      </w:tr>
      <w:tr w:rsidR="00F7168D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Default="00F7168D">
            <w:r w:rsidRPr="0059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ЦОК</w:t>
            </w:r>
            <w:r w:rsidR="0076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766BA7" w:rsidRPr="00F7168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https://lib.myschool.edu.ru/content/2965</w:t>
              </w:r>
            </w:hyperlink>
          </w:p>
        </w:tc>
      </w:tr>
      <w:tr w:rsidR="00F7168D" w:rsidRPr="00B2475B" w:rsidTr="00E6750F">
        <w:trPr>
          <w:trHeight w:val="255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D" w:rsidRPr="00B2475B" w:rsidRDefault="00F7168D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42E0" w:rsidRPr="00B2475B" w:rsidTr="00564CCD">
        <w:trPr>
          <w:trHeight w:val="25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B4597A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E0" w:rsidRPr="00B2475B" w:rsidRDefault="00C342E0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E0" w:rsidRPr="00B2475B" w:rsidRDefault="00B4597A" w:rsidP="00F769E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BF0F66" w:rsidRPr="00B2475B" w:rsidRDefault="00BF0F66" w:rsidP="00B9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66" w:rsidRPr="00B2475B" w:rsidRDefault="00BF0F66" w:rsidP="0078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47C" w:rsidRPr="00B2475B" w:rsidRDefault="004C747C" w:rsidP="005D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C747C" w:rsidRPr="00B2475B" w:rsidSect="00540B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35F7" w:rsidRPr="00B2475B" w:rsidRDefault="005D35F7" w:rsidP="005D3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  ПЛАНИРОВАНИЕ     11  КЛАСС </w:t>
      </w:r>
    </w:p>
    <w:p w:rsidR="005D35F7" w:rsidRPr="00B2475B" w:rsidRDefault="005D35F7" w:rsidP="005D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125"/>
        <w:gridCol w:w="9"/>
        <w:gridCol w:w="1415"/>
        <w:gridCol w:w="1422"/>
        <w:gridCol w:w="1421"/>
      </w:tblGrid>
      <w:tr w:rsidR="004C747C" w:rsidRPr="00B2475B" w:rsidTr="00C72644">
        <w:trPr>
          <w:trHeight w:val="284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C" w:rsidRPr="00B2475B" w:rsidRDefault="004C747C" w:rsidP="00E6750F">
            <w:pPr>
              <w:spacing w:after="0"/>
              <w:rPr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47C" w:rsidRPr="00B2475B" w:rsidRDefault="004C747C" w:rsidP="00E6750F">
            <w:pPr>
              <w:spacing w:after="0"/>
              <w:rPr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</w:tr>
      <w:tr w:rsidR="004C747C" w:rsidRPr="00B2475B" w:rsidTr="00C72644">
        <w:trPr>
          <w:trHeight w:val="283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C" w:rsidRPr="00B2475B" w:rsidRDefault="004C747C" w:rsidP="00E6750F">
            <w:pPr>
              <w:spacing w:after="0"/>
              <w:ind w:left="135"/>
              <w:rPr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C747C" w:rsidRPr="00B2475B" w:rsidRDefault="004C747C" w:rsidP="00E6750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7C" w:rsidRPr="00B2475B" w:rsidRDefault="00766BA7" w:rsidP="00E6750F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4C747C" w:rsidRPr="00B2475B" w:rsidRDefault="004C747C" w:rsidP="00E6750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1 час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kern w:val="2"/>
                <w:sz w:val="24"/>
                <w:szCs w:val="24"/>
              </w:rPr>
              <w:t xml:space="preserve">Вводный урок. </w:t>
            </w:r>
            <w:r w:rsidRPr="00B2475B">
              <w:rPr>
                <w:rFonts w:ascii="Times New Roman" w:hAnsi="Times New Roman"/>
                <w:sz w:val="24"/>
                <w:szCs w:val="24"/>
              </w:rPr>
              <w:t>Основные единицы русского языка и разделы лингвистики.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ИСТОЧНИКИ РАСШИРЕНИЯ СЛОВАРНОГО СОСТАВА СОВРЕМЕННОГО РУССКОГО ЯЗЫКА</w:t>
            </w:r>
            <w:r w:rsidRPr="00B2475B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14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Источники расширения словарного состава современного русского языка.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Появление у слов новых лексических значений.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Лексика пассивного словарного фонда.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Использование историзмов и архаизмов.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Термины науки.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Входная мониторинговая работа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Религиозная лексика.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Периферийная лексика.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Просторечие.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Жаргонизмы.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Заимствования.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C7264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7C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ПРИНЦИПЫ РУССКОГО ПРАВОПИСАНИЯ. 9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7C" w:rsidRPr="00B2475B" w:rsidRDefault="004C747C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Принципы русского правописания. Принципы орфографии.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6E7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Принципы пунктуации.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621A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Комплексный анализ текста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Авторские знаки</w:t>
            </w: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3419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работа. </w:t>
            </w:r>
            <w:r w:rsidRPr="00B2475B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44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7197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ИЗУЧЕННОГО. 62 часа</w:t>
            </w:r>
          </w:p>
          <w:p w:rsidR="00835D43" w:rsidRPr="00B2475B" w:rsidRDefault="00835D43" w:rsidP="005719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Фонетика. Графика. Орфография. 5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 Фонетика. Графика. Орфография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 Пробное итоговое сочинение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Комплексный анализ текста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i/>
                <w:sz w:val="24"/>
                <w:szCs w:val="24"/>
              </w:rPr>
              <w:t xml:space="preserve"> и словообразование. 5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2475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2475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B2475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B2475B"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8778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однородных и неоднородных приложениях и определениях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Лексикология, фразеология, этимология. 8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Лексикология, фразеология, этимология.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Лексикология, фразеология, этимология.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Лексикология, фразеология, этимология.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Обособленные и необособленные согласованные определения.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Тренинг по пунктуации. Обособленные и необособленные приложения.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0067D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Итоговое сочинение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i/>
                <w:sz w:val="24"/>
                <w:szCs w:val="24"/>
              </w:rPr>
              <w:t>Повторение. Морфология. 8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Мониторинговая работа за 1 полугодие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Обособленные обстоятельства.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1E2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Cs/>
                <w:i/>
                <w:sz w:val="24"/>
                <w:szCs w:val="24"/>
              </w:rPr>
              <w:t>Синтаксис и пунктуация. 37 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Повторение. Синтаксис. Основные единицы синтаксиса. Виды связи между словами и предложениями.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C7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F6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Простое предложение. Смысловой центр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766BA7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766BA7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обособлении уточняющих и пояснительных членов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kern w:val="2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вводных и вставных компонентах.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Осложнённое предложение. Предложение с однородными членами.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Осложнённое предложение. Предложение с однородными членами.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Обособленные определения и приложения.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Предложения с вводными и вставными единицами.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обращениях.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«Синтаксис простого предложения».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E6750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Сложное предложение. ССП.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43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835D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950D4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в ССП.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83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D3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43" w:rsidRPr="00B2475B" w:rsidRDefault="00835D43" w:rsidP="00562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766BA7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Подготовка к сочинению-рассуждению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766BA7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6BA7">
              <w:rPr>
                <w:rFonts w:ascii="Times New Roman" w:hAnsi="Times New Roman"/>
                <w:sz w:val="24"/>
                <w:szCs w:val="24"/>
              </w:rPr>
              <w:t>РР Сочинение-рассуждение в формате ЕГЭ.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Тренинг. Комплексный анализ текста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24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Сложное предложение. СПП.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139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Контрольная работа. Пробный экзамен в форме ЕГЭ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в СПП.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Сложные бессоюзные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Сложные бессоюзные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835D4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в БПП.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Тренинг по пунктуации. Знаки препинания при прямой речи.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ОРФОГРАФИИ И ПУНКТУАЦИИ 16 ЧАСА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Повторение орфографии. Правописание корней.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Ъ и Ь.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Слитное, дефисное и раздельное написание слов.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НЕ и НИ с разными частями речи.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Правописание омонимичных форм разных частей речи.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Обобщающее повторение пунктуации.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sz w:val="24"/>
                <w:szCs w:val="24"/>
              </w:rPr>
              <w:t>Обобщающее повторение пунктуации.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E67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950D4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240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A879B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475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950D4A">
            <w:pPr>
              <w:pStyle w:val="a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kern w:val="2"/>
                <w:sz w:val="24"/>
                <w:szCs w:val="24"/>
              </w:rPr>
              <w:t>Обобщающее повторение за курс 11 класса.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D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04" w:rsidRPr="00B2475B" w:rsidTr="00C72644">
        <w:trPr>
          <w:trHeight w:val="20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5656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04" w:rsidRPr="00B2475B" w:rsidRDefault="00562404" w:rsidP="00C7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  </w:t>
            </w:r>
          </w:p>
        </w:tc>
      </w:tr>
    </w:tbl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EE" w:rsidRPr="00B2475B" w:rsidRDefault="00CF5CEE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EE" w:rsidRPr="00B2475B" w:rsidRDefault="00CF5CEE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EE" w:rsidRPr="00B2475B" w:rsidRDefault="00CF5CEE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8D" w:rsidRPr="00B2475B" w:rsidRDefault="001F018D" w:rsidP="00540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F018D" w:rsidRPr="00B2475B" w:rsidSect="004C74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6750F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​‌</w:t>
      </w:r>
      <w:r w:rsidR="00E6750F"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язык. Углубленный уровень.   2021 10-11 класс. </w:t>
      </w:r>
      <w:proofErr w:type="spellStart"/>
      <w:r w:rsidR="00E6750F" w:rsidRPr="00B2475B">
        <w:rPr>
          <w:rFonts w:ascii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="00E6750F"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 В. В.  - М.: Дрофа,  </w:t>
      </w:r>
      <w:r w:rsidR="00E6750F" w:rsidRPr="00B247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</w:t>
      </w:r>
    </w:p>
    <w:p w:rsidR="00E6750F" w:rsidRPr="00B2475B" w:rsidRDefault="00E6750F" w:rsidP="00E6750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1F018D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B2475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6750F" w:rsidRPr="00B2475B" w:rsidRDefault="001F018D" w:rsidP="00E6750F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color w:val="000000"/>
          <w:sz w:val="24"/>
          <w:szCs w:val="24"/>
        </w:rPr>
        <w:t>​</w:t>
      </w:r>
      <w:proofErr w:type="spellStart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Бабайцева</w:t>
      </w:r>
      <w:proofErr w:type="spellEnd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Беднарская</w:t>
      </w:r>
      <w:proofErr w:type="spellEnd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, Сальникова: Русский язык. 10-11 классы. Методические рекомендации к учебнику В. В. </w:t>
      </w:r>
      <w:proofErr w:type="spellStart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Бабайцевой</w:t>
      </w:r>
      <w:proofErr w:type="spellEnd"/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. Вертикаль. ФГОС</w:t>
      </w:r>
      <w:r w:rsidR="00E6750F" w:rsidRPr="00B2475B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</w:p>
    <w:p w:rsidR="00E6750F" w:rsidRPr="00B2475B" w:rsidRDefault="00E6750F" w:rsidP="00E6750F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Весь русский язык в таблицах. От фонетики до </w:t>
      </w:r>
      <w:proofErr w:type="spellStart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синтаксиса_Соловьева</w:t>
      </w:r>
      <w:proofErr w:type="spellEnd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Н.Н</w:t>
      </w:r>
      <w:r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 - М.: Дрофа,  </w:t>
      </w: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2009</w:t>
      </w:r>
    </w:p>
    <w:p w:rsidR="00E6750F" w:rsidRPr="00B2475B" w:rsidRDefault="00E6750F" w:rsidP="00E6750F">
      <w:pPr>
        <w:spacing w:after="0" w:line="24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6750F" w:rsidRPr="00B2475B" w:rsidRDefault="00E6750F" w:rsidP="00E6750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Говорите и пишите по-русски </w:t>
      </w:r>
      <w:proofErr w:type="spellStart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правильно_Розенталь</w:t>
      </w:r>
      <w:proofErr w:type="spellEnd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Д.Э. - </w:t>
      </w:r>
      <w:r w:rsidRPr="00B2475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r w:rsidRPr="00B2475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Адрес-Пресс</w:t>
      </w:r>
    </w:p>
    <w:p w:rsidR="001F018D" w:rsidRPr="00B2475B" w:rsidRDefault="00E6750F" w:rsidP="00E6750F">
      <w:pPr>
        <w:spacing w:after="0" w:line="240" w:lineRule="auto"/>
        <w:ind w:left="120"/>
        <w:rPr>
          <w:sz w:val="24"/>
          <w:szCs w:val="24"/>
        </w:rPr>
      </w:pPr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Русский язык. Орфография. </w:t>
      </w:r>
      <w:proofErr w:type="spellStart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Пунктуация_Розенталь</w:t>
      </w:r>
      <w:proofErr w:type="spellEnd"/>
      <w:r w:rsidRPr="00B247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Д.Э, Голуб И.Б_2003 -384с</w:t>
      </w:r>
      <w:r w:rsidR="001F018D" w:rsidRPr="00B2475B">
        <w:rPr>
          <w:sz w:val="24"/>
          <w:szCs w:val="24"/>
        </w:rPr>
        <w:br/>
      </w:r>
      <w:bookmarkStart w:id="1" w:name="965c2f96-378d-4c13-9dce-56f666e6bfa8"/>
      <w:bookmarkEnd w:id="1"/>
      <w:r w:rsidR="001F018D" w:rsidRPr="00B2475B">
        <w:rPr>
          <w:rFonts w:ascii="Times New Roman" w:hAnsi="Times New Roman"/>
          <w:color w:val="000000"/>
          <w:sz w:val="24"/>
          <w:szCs w:val="24"/>
        </w:rPr>
        <w:t>‌​</w:t>
      </w:r>
    </w:p>
    <w:p w:rsidR="001F018D" w:rsidRPr="00B2475B" w:rsidRDefault="001F018D" w:rsidP="001F018D">
      <w:pPr>
        <w:spacing w:after="0"/>
        <w:ind w:left="120"/>
        <w:rPr>
          <w:sz w:val="24"/>
          <w:szCs w:val="24"/>
        </w:rPr>
      </w:pPr>
    </w:p>
    <w:p w:rsidR="001F018D" w:rsidRPr="00B2475B" w:rsidRDefault="001F018D" w:rsidP="004B60B1">
      <w:pPr>
        <w:spacing w:after="0" w:line="480" w:lineRule="auto"/>
        <w:ind w:left="120"/>
        <w:rPr>
          <w:sz w:val="24"/>
          <w:szCs w:val="24"/>
        </w:rPr>
      </w:pPr>
      <w:r w:rsidRPr="00B2475B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6750F" w:rsidRPr="00B2475B" w:rsidRDefault="001F018D" w:rsidP="004B60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​</w:t>
      </w:r>
      <w:r w:rsidRPr="00B2475B">
        <w:rPr>
          <w:rFonts w:ascii="Times New Roman" w:hAnsi="Times New Roman"/>
          <w:color w:val="333333"/>
          <w:sz w:val="24"/>
          <w:szCs w:val="24"/>
        </w:rPr>
        <w:t>​‌</w:t>
      </w:r>
      <w:r w:rsidR="00E6750F" w:rsidRPr="00B2475B">
        <w:rPr>
          <w:rFonts w:ascii="Times New Roman" w:hAnsi="Times New Roman"/>
          <w:color w:val="000000"/>
          <w:sz w:val="24"/>
          <w:szCs w:val="24"/>
        </w:rPr>
        <w:t>https://fipi.ru/</w:t>
      </w:r>
    </w:p>
    <w:p w:rsidR="00CF5CEE" w:rsidRPr="00B2475B" w:rsidRDefault="001F018D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75B">
        <w:rPr>
          <w:rFonts w:ascii="Times New Roman" w:hAnsi="Times New Roman"/>
          <w:color w:val="000000"/>
          <w:sz w:val="24"/>
          <w:szCs w:val="24"/>
        </w:rPr>
        <w:t>Российская электронная школа. https://resh.edu.ru/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2475B">
        <w:rPr>
          <w:rFonts w:ascii="Times New Roman" w:hAnsi="Times New Roman"/>
          <w:color w:val="000000"/>
          <w:sz w:val="24"/>
          <w:szCs w:val="24"/>
        </w:rPr>
        <w:t>Учи.ру</w:t>
      </w:r>
      <w:proofErr w:type="spellEnd"/>
      <w:r w:rsidRPr="00B2475B">
        <w:rPr>
          <w:rFonts w:ascii="Times New Roman" w:hAnsi="Times New Roman"/>
          <w:color w:val="000000"/>
          <w:sz w:val="24"/>
          <w:szCs w:val="24"/>
        </w:rPr>
        <w:t>» — https://uchi.ru/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«Яндекс.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Учебник» https://education.yandex.ru/home/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2475B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B2475B">
        <w:rPr>
          <w:rFonts w:ascii="Times New Roman" w:hAnsi="Times New Roman"/>
          <w:color w:val="000000"/>
          <w:sz w:val="24"/>
          <w:szCs w:val="24"/>
        </w:rPr>
        <w:t xml:space="preserve">» . https://www.yaklass.ru/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Мобильное электронное образование . https://mob-edu.ru/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«Сириус. Онлайн» . https://edu.sirius.online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https://lecta.rosuchebnik.ru/ </w:t>
      </w:r>
      <w:r w:rsidRPr="00B2475B">
        <w:rPr>
          <w:sz w:val="24"/>
          <w:szCs w:val="24"/>
        </w:rPr>
        <w:br/>
      </w:r>
      <w:r w:rsidRPr="00B2475B">
        <w:rPr>
          <w:rFonts w:ascii="Times New Roman" w:hAnsi="Times New Roman"/>
          <w:color w:val="000000"/>
          <w:sz w:val="24"/>
          <w:szCs w:val="24"/>
        </w:rPr>
        <w:t xml:space="preserve"> http://school-collection.edu.ru</w:t>
      </w:r>
      <w:r w:rsidRPr="00B2475B">
        <w:rPr>
          <w:sz w:val="24"/>
          <w:szCs w:val="24"/>
        </w:rPr>
        <w:br/>
      </w:r>
    </w:p>
    <w:p w:rsidR="005D35F7" w:rsidRPr="00B2475B" w:rsidRDefault="005D35F7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7" w:rsidRPr="00B2475B" w:rsidRDefault="005D35F7" w:rsidP="004B6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35F7" w:rsidRDefault="005D35F7" w:rsidP="00540B5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D35F7" w:rsidSect="001F01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7E"/>
    <w:multiLevelType w:val="hybridMultilevel"/>
    <w:tmpl w:val="46CEE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A7694"/>
    <w:multiLevelType w:val="hybridMultilevel"/>
    <w:tmpl w:val="C616C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39FD"/>
    <w:multiLevelType w:val="hybridMultilevel"/>
    <w:tmpl w:val="CB4EFE0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37941"/>
    <w:multiLevelType w:val="hybridMultilevel"/>
    <w:tmpl w:val="2280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06F64"/>
    <w:multiLevelType w:val="hybridMultilevel"/>
    <w:tmpl w:val="1E76E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DE0FB5"/>
    <w:multiLevelType w:val="hybridMultilevel"/>
    <w:tmpl w:val="77A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61E5"/>
    <w:multiLevelType w:val="hybridMultilevel"/>
    <w:tmpl w:val="CC6A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859A4"/>
    <w:multiLevelType w:val="hybridMultilevel"/>
    <w:tmpl w:val="5DEA3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2623"/>
    <w:multiLevelType w:val="hybridMultilevel"/>
    <w:tmpl w:val="86BC7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A24638"/>
    <w:multiLevelType w:val="hybridMultilevel"/>
    <w:tmpl w:val="F95E4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D651316"/>
    <w:multiLevelType w:val="hybridMultilevel"/>
    <w:tmpl w:val="C9569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D548EB"/>
    <w:multiLevelType w:val="hybridMultilevel"/>
    <w:tmpl w:val="62BA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636F"/>
    <w:multiLevelType w:val="multilevel"/>
    <w:tmpl w:val="46CE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E477E"/>
    <w:multiLevelType w:val="hybridMultilevel"/>
    <w:tmpl w:val="ACCE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707423"/>
    <w:multiLevelType w:val="hybridMultilevel"/>
    <w:tmpl w:val="5E509E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C2520"/>
    <w:multiLevelType w:val="multilevel"/>
    <w:tmpl w:val="E594F0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9809BD"/>
    <w:multiLevelType w:val="multilevel"/>
    <w:tmpl w:val="82661A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C23C5"/>
    <w:multiLevelType w:val="hybridMultilevel"/>
    <w:tmpl w:val="0EE00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94917"/>
    <w:multiLevelType w:val="hybridMultilevel"/>
    <w:tmpl w:val="82661A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4759"/>
    <w:multiLevelType w:val="hybridMultilevel"/>
    <w:tmpl w:val="1B864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EE5A9F"/>
    <w:multiLevelType w:val="hybridMultilevel"/>
    <w:tmpl w:val="B86A6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F53AB6"/>
    <w:multiLevelType w:val="hybridMultilevel"/>
    <w:tmpl w:val="16287CC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6D5B0359"/>
    <w:multiLevelType w:val="hybridMultilevel"/>
    <w:tmpl w:val="3CAE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58F"/>
    <w:multiLevelType w:val="hybridMultilevel"/>
    <w:tmpl w:val="F32471E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79F75120"/>
    <w:multiLevelType w:val="hybridMultilevel"/>
    <w:tmpl w:val="E6BC4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F2433"/>
    <w:multiLevelType w:val="hybridMultilevel"/>
    <w:tmpl w:val="16E46CC2"/>
    <w:lvl w:ilvl="0" w:tplc="E28A57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27"/>
  </w:num>
  <w:num w:numId="5">
    <w:abstractNumId w:val="10"/>
  </w:num>
  <w:num w:numId="6">
    <w:abstractNumId w:val="20"/>
  </w:num>
  <w:num w:numId="7">
    <w:abstractNumId w:val="11"/>
  </w:num>
  <w:num w:numId="8">
    <w:abstractNumId w:val="22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26"/>
  </w:num>
  <w:num w:numId="14">
    <w:abstractNumId w:val="13"/>
  </w:num>
  <w:num w:numId="15">
    <w:abstractNumId w:val="19"/>
  </w:num>
  <w:num w:numId="16">
    <w:abstractNumId w:val="17"/>
  </w:num>
  <w:num w:numId="17">
    <w:abstractNumId w:val="12"/>
  </w:num>
  <w:num w:numId="18">
    <w:abstractNumId w:val="9"/>
  </w:num>
  <w:num w:numId="19">
    <w:abstractNumId w:val="15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1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FE"/>
    <w:rsid w:val="000067DF"/>
    <w:rsid w:val="00077D0B"/>
    <w:rsid w:val="0011727B"/>
    <w:rsid w:val="00131A7C"/>
    <w:rsid w:val="001B26FC"/>
    <w:rsid w:val="001E2A9B"/>
    <w:rsid w:val="001F018D"/>
    <w:rsid w:val="00232526"/>
    <w:rsid w:val="00263ABB"/>
    <w:rsid w:val="00286986"/>
    <w:rsid w:val="002B6E36"/>
    <w:rsid w:val="002E082A"/>
    <w:rsid w:val="0031542C"/>
    <w:rsid w:val="00334CDE"/>
    <w:rsid w:val="0034197B"/>
    <w:rsid w:val="0035294E"/>
    <w:rsid w:val="003A722A"/>
    <w:rsid w:val="003D46C1"/>
    <w:rsid w:val="004146C5"/>
    <w:rsid w:val="00442C5A"/>
    <w:rsid w:val="00447975"/>
    <w:rsid w:val="004A0759"/>
    <w:rsid w:val="004B60B1"/>
    <w:rsid w:val="004C1D22"/>
    <w:rsid w:val="004C747C"/>
    <w:rsid w:val="004D74CE"/>
    <w:rsid w:val="00540B5E"/>
    <w:rsid w:val="00562404"/>
    <w:rsid w:val="005638A4"/>
    <w:rsid w:val="00564CCD"/>
    <w:rsid w:val="00565654"/>
    <w:rsid w:val="00571977"/>
    <w:rsid w:val="005D35F7"/>
    <w:rsid w:val="00621A3C"/>
    <w:rsid w:val="00631CF4"/>
    <w:rsid w:val="006530FE"/>
    <w:rsid w:val="006718A9"/>
    <w:rsid w:val="00676DBE"/>
    <w:rsid w:val="006E7DA5"/>
    <w:rsid w:val="00701A55"/>
    <w:rsid w:val="00727F52"/>
    <w:rsid w:val="00766BA7"/>
    <w:rsid w:val="0078158E"/>
    <w:rsid w:val="00802BD4"/>
    <w:rsid w:val="00827632"/>
    <w:rsid w:val="00835D43"/>
    <w:rsid w:val="00845B2E"/>
    <w:rsid w:val="00857283"/>
    <w:rsid w:val="00877809"/>
    <w:rsid w:val="00885DBD"/>
    <w:rsid w:val="008923BA"/>
    <w:rsid w:val="009130C7"/>
    <w:rsid w:val="00950D4A"/>
    <w:rsid w:val="00960396"/>
    <w:rsid w:val="009C4CAC"/>
    <w:rsid w:val="00A027F7"/>
    <w:rsid w:val="00A50ABE"/>
    <w:rsid w:val="00A51ED0"/>
    <w:rsid w:val="00A5483C"/>
    <w:rsid w:val="00A879B6"/>
    <w:rsid w:val="00AF0D7C"/>
    <w:rsid w:val="00B0351A"/>
    <w:rsid w:val="00B2475B"/>
    <w:rsid w:val="00B4597A"/>
    <w:rsid w:val="00B77DEB"/>
    <w:rsid w:val="00B965FA"/>
    <w:rsid w:val="00BA3944"/>
    <w:rsid w:val="00BF0F66"/>
    <w:rsid w:val="00BF1015"/>
    <w:rsid w:val="00C205A9"/>
    <w:rsid w:val="00C342E0"/>
    <w:rsid w:val="00C72644"/>
    <w:rsid w:val="00C856D4"/>
    <w:rsid w:val="00CD04EC"/>
    <w:rsid w:val="00CF5CEE"/>
    <w:rsid w:val="00D104A5"/>
    <w:rsid w:val="00D40666"/>
    <w:rsid w:val="00D407DC"/>
    <w:rsid w:val="00DA7B2C"/>
    <w:rsid w:val="00DD26C9"/>
    <w:rsid w:val="00DE29CD"/>
    <w:rsid w:val="00E11206"/>
    <w:rsid w:val="00E24E49"/>
    <w:rsid w:val="00E33DE7"/>
    <w:rsid w:val="00E6750F"/>
    <w:rsid w:val="00E679CE"/>
    <w:rsid w:val="00EA50BE"/>
    <w:rsid w:val="00ED1176"/>
    <w:rsid w:val="00F02A95"/>
    <w:rsid w:val="00F6054A"/>
    <w:rsid w:val="00F6714C"/>
    <w:rsid w:val="00F67FDE"/>
    <w:rsid w:val="00F7168D"/>
    <w:rsid w:val="00F769E5"/>
    <w:rsid w:val="00FA78DF"/>
    <w:rsid w:val="00FB4591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67DD0-F54C-4528-8359-6A2A1D2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5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6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1ED0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ED0"/>
    <w:rPr>
      <w:rFonts w:ascii="Times New Roman" w:eastAsia="Times New Roman" w:hAnsi="Times New Roman" w:cs="Times New Roman"/>
      <w:b/>
      <w:bCs/>
      <w:caps/>
      <w:sz w:val="28"/>
      <w:szCs w:val="26"/>
    </w:rPr>
  </w:style>
  <w:style w:type="character" w:customStyle="1" w:styleId="c1c0">
    <w:name w:val="c1 c0"/>
    <w:basedOn w:val="a0"/>
    <w:rsid w:val="00A51ED0"/>
  </w:style>
  <w:style w:type="paragraph" w:customStyle="1" w:styleId="11">
    <w:name w:val="Абзац списка1"/>
    <w:basedOn w:val="a"/>
    <w:rsid w:val="00A51ED0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rsid w:val="00A51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1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1ED0"/>
  </w:style>
  <w:style w:type="character" w:styleId="a6">
    <w:name w:val="Hyperlink"/>
    <w:rsid w:val="00A51ED0"/>
    <w:rPr>
      <w:color w:val="0000FF"/>
      <w:u w:val="single"/>
    </w:rPr>
  </w:style>
  <w:style w:type="table" w:styleId="a7">
    <w:name w:val="Table Grid"/>
    <w:basedOn w:val="a1"/>
    <w:rsid w:val="00A5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A51E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51ED0"/>
  </w:style>
  <w:style w:type="numbering" w:customStyle="1" w:styleId="12">
    <w:name w:val="Нет списка1"/>
    <w:next w:val="a2"/>
    <w:uiPriority w:val="99"/>
    <w:semiHidden/>
    <w:unhideWhenUsed/>
    <w:rsid w:val="00A51ED0"/>
  </w:style>
  <w:style w:type="paragraph" w:styleId="a9">
    <w:name w:val="List Paragraph"/>
    <w:basedOn w:val="a"/>
    <w:uiPriority w:val="34"/>
    <w:qFormat/>
    <w:rsid w:val="00631CF4"/>
    <w:pPr>
      <w:ind w:left="720"/>
      <w:contextualSpacing/>
    </w:pPr>
  </w:style>
  <w:style w:type="paragraph" w:customStyle="1" w:styleId="21">
    <w:name w:val="Абзац списка2"/>
    <w:basedOn w:val="a"/>
    <w:rsid w:val="00827632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718A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8A9"/>
    <w:rPr>
      <w:rFonts w:ascii="Calibri" w:hAnsi="Calibri"/>
      <w:sz w:val="16"/>
      <w:szCs w:val="16"/>
    </w:rPr>
  </w:style>
  <w:style w:type="paragraph" w:styleId="ac">
    <w:name w:val="Normal (Web)"/>
    <w:basedOn w:val="a"/>
    <w:uiPriority w:val="99"/>
    <w:unhideWhenUsed/>
    <w:rsid w:val="00D406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130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content/2919" TargetMode="External"/><Relationship Id="rId13" Type="http://schemas.openxmlformats.org/officeDocument/2006/relationships/hyperlink" Target="https://lib.myschool.edu.ru/content/2930" TargetMode="External"/><Relationship Id="rId18" Type="http://schemas.openxmlformats.org/officeDocument/2006/relationships/hyperlink" Target="https://lib.myschool.edu.ru/content/2965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myschool.edu.ru/content/16069" TargetMode="External"/><Relationship Id="rId12" Type="http://schemas.openxmlformats.org/officeDocument/2006/relationships/hyperlink" Target="https://lib.myschool.edu.ru/content/2908" TargetMode="External"/><Relationship Id="rId17" Type="http://schemas.openxmlformats.org/officeDocument/2006/relationships/hyperlink" Target="https://lib.myschool.edu.ru/content/3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myschool.edu.ru/content/29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63/start/9523/" TargetMode="External"/><Relationship Id="rId11" Type="http://schemas.openxmlformats.org/officeDocument/2006/relationships/hyperlink" Target="https://lib.myschool.edu.ru/content/4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.myschool.edu.ru/content/2841" TargetMode="External"/><Relationship Id="rId10" Type="http://schemas.openxmlformats.org/officeDocument/2006/relationships/hyperlink" Target="https://lib.myschool.edu.ru/content/296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.myschool.edu.ru/content/2841" TargetMode="External"/><Relationship Id="rId14" Type="http://schemas.openxmlformats.org/officeDocument/2006/relationships/hyperlink" Target="https://lib.myschool.edu.ru/content/14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A3DBCF-AED2-4764-A45F-126DF978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4</cp:revision>
  <cp:lastPrinted>2021-08-29T13:51:00Z</cp:lastPrinted>
  <dcterms:created xsi:type="dcterms:W3CDTF">2024-04-24T12:09:00Z</dcterms:created>
  <dcterms:modified xsi:type="dcterms:W3CDTF">2024-04-24T12:34:00Z</dcterms:modified>
</cp:coreProperties>
</file>